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bookmarkStart w:id="0" w:name="_GoBack"/>
      <w:bookmarkEnd w:id="0"/>
      <w:r>
        <w:drawing>
          <wp:inline distT="0" distB="0" distL="0" distR="0">
            <wp:extent cx="3373120" cy="8229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61235" cy="817499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1235" cy="817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140585" cy="821880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44645" cy="8223885"/>
            <wp:effectExtent l="0" t="0" r="8255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64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42615" cy="8223885"/>
            <wp:effectExtent l="0" t="0" r="635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261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40100" cy="8223885"/>
            <wp:effectExtent l="0" t="0" r="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010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947795" cy="82296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779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592195" cy="8218805"/>
            <wp:effectExtent l="0" t="0" r="825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219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427730" cy="8218805"/>
            <wp:effectExtent l="0" t="0" r="127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92145" cy="8223885"/>
            <wp:effectExtent l="0" t="0" r="825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214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097405" cy="82296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74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617470" cy="82188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747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3827145" cy="8218805"/>
            <wp:effectExtent l="0" t="0" r="190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714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299970" cy="8223885"/>
            <wp:effectExtent l="0" t="0" r="508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997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674110" cy="82238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94710" cy="82296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47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243705" cy="8223885"/>
            <wp:effectExtent l="0" t="0" r="444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427730" cy="8223885"/>
            <wp:effectExtent l="0" t="0" r="127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933315" cy="82296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978785" cy="822388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878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DengXian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等线">
    <w:altName w:val="汉仪中等线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汉仪中等线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documentProtection w:enforcement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0447"/>
    <w:rsid w:val="000F77BF"/>
    <w:rsid w:val="00B10958"/>
    <w:rsid w:val="00C40447"/>
    <w:rsid w:val="077DD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EastAsia" w:cstheme="minorBidi"/>
      <w:sz w:val="22"/>
      <w:szCs w:val="22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5</Words>
  <Characters>33</Characters>
  <Lines>1</Lines>
  <Paragraphs>1</Paragraphs>
  <TotalTime>0</TotalTime>
  <ScaleCrop>false</ScaleCrop>
  <LinksUpToDate>false</LinksUpToDate>
  <CharactersWithSpaces>37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2020-11-07T10:19:00Z</dcterms:created>
  <dc:creator>Xiya Hu</dc:creator>
  <cp:lastModifiedBy>zhaoxinping</cp:lastModifiedBy>
  <dcterms:modified xsi:type="dcterms:W3CDTF">2020-11-07T22:27:30Z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